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6EE21" w14:textId="41CF0283" w:rsidR="00102B18" w:rsidRPr="00102B18" w:rsidRDefault="00102B18" w:rsidP="00102B18">
      <w:pPr>
        <w:jc w:val="center"/>
        <w:rPr>
          <w:sz w:val="36"/>
          <w:szCs w:val="36"/>
        </w:rPr>
      </w:pPr>
      <w:r w:rsidRPr="00102B18">
        <w:rPr>
          <w:sz w:val="36"/>
          <w:szCs w:val="36"/>
        </w:rPr>
        <w:t xml:space="preserve">ANNUAL GENERAL MEETING OF UNITED STATES SOCCER </w:t>
      </w:r>
      <w:r w:rsidR="004E3E81">
        <w:rPr>
          <w:sz w:val="36"/>
          <w:szCs w:val="36"/>
        </w:rPr>
        <w:t>FEDERATION ADULT COUNCIL</w:t>
      </w:r>
    </w:p>
    <w:p w14:paraId="0EC9AF17" w14:textId="77777777" w:rsidR="00102B18" w:rsidRPr="00102B18" w:rsidRDefault="00102B18" w:rsidP="00102B18">
      <w:pPr>
        <w:jc w:val="center"/>
        <w:rPr>
          <w:sz w:val="36"/>
          <w:szCs w:val="36"/>
        </w:rPr>
      </w:pPr>
    </w:p>
    <w:p w14:paraId="6C851538" w14:textId="725A5707" w:rsidR="00D86CFA" w:rsidRPr="00102B18" w:rsidRDefault="00102B18" w:rsidP="00102B18">
      <w:pPr>
        <w:jc w:val="center"/>
        <w:rPr>
          <w:sz w:val="36"/>
          <w:szCs w:val="36"/>
        </w:rPr>
      </w:pPr>
      <w:r w:rsidRPr="00102B18">
        <w:rPr>
          <w:sz w:val="36"/>
          <w:szCs w:val="36"/>
        </w:rPr>
        <w:t>MINUTES</w:t>
      </w:r>
    </w:p>
    <w:p w14:paraId="66193FE9" w14:textId="77777777" w:rsidR="00102B18" w:rsidRDefault="00102B18"/>
    <w:p w14:paraId="6C79ADFE" w14:textId="561F638C" w:rsidR="00102B18" w:rsidRDefault="00102B18">
      <w:r>
        <w:t>September 2</w:t>
      </w:r>
      <w:r w:rsidR="00C07E7E">
        <w:t>8</w:t>
      </w:r>
      <w:r>
        <w:t>, 202</w:t>
      </w:r>
      <w:r w:rsidR="00C07E7E">
        <w:t>4</w:t>
      </w:r>
    </w:p>
    <w:p w14:paraId="0B661CD5" w14:textId="35CBE145" w:rsidR="00102B18" w:rsidRDefault="00C07E7E">
      <w:r>
        <w:t>Frisco, Texas</w:t>
      </w:r>
    </w:p>
    <w:p w14:paraId="35854DB3" w14:textId="77777777" w:rsidR="00102B18" w:rsidRDefault="00102B18"/>
    <w:p w14:paraId="3B606CD3" w14:textId="77777777" w:rsidR="00102B18" w:rsidRDefault="00102B18"/>
    <w:p w14:paraId="5D0955AD" w14:textId="77C628AE" w:rsidR="00102B18" w:rsidRDefault="00102B18">
      <w:r>
        <w:t xml:space="preserve">Call to Order at </w:t>
      </w:r>
      <w:r w:rsidR="00F67505">
        <w:t>3:50pm</w:t>
      </w:r>
    </w:p>
    <w:p w14:paraId="16930725" w14:textId="77777777" w:rsidR="00102B18" w:rsidRDefault="00102B18"/>
    <w:p w14:paraId="65546F45" w14:textId="77777777" w:rsidR="00C07E7E" w:rsidRDefault="00C07E7E" w:rsidP="00C07E7E">
      <w:r>
        <w:t>Roll Call</w:t>
      </w:r>
    </w:p>
    <w:p w14:paraId="733D9FB3" w14:textId="3951AA20" w:rsidR="00C07E7E" w:rsidRDefault="00C07E7E" w:rsidP="00C07E7E">
      <w:r>
        <w:tab/>
        <w:t>1</w:t>
      </w:r>
      <w:r w:rsidR="0013633F">
        <w:t>27</w:t>
      </w:r>
      <w:r>
        <w:t xml:space="preserve"> votes present</w:t>
      </w:r>
      <w:r w:rsidR="00125D61">
        <w:t>.</w:t>
      </w:r>
    </w:p>
    <w:p w14:paraId="7DA6DB8A" w14:textId="77777777" w:rsidR="00C07E7E" w:rsidRDefault="00C07E7E"/>
    <w:p w14:paraId="7FEF424D" w14:textId="1E249CFA" w:rsidR="00032DB2" w:rsidRDefault="00032DB2">
      <w:r>
        <w:t>Credentials Report</w:t>
      </w:r>
    </w:p>
    <w:p w14:paraId="6C281669" w14:textId="2A31D29B" w:rsidR="00125D61" w:rsidRDefault="00032DB2" w:rsidP="00125D61">
      <w:r>
        <w:tab/>
      </w:r>
      <w:r w:rsidR="0013633F">
        <w:t>127 votes present</w:t>
      </w:r>
      <w:r w:rsidR="00125D61">
        <w:t xml:space="preserve">; A simple majority is </w:t>
      </w:r>
      <w:r w:rsidR="0013633F">
        <w:t xml:space="preserve">64 </w:t>
      </w:r>
      <w:r w:rsidR="00125D61">
        <w:t xml:space="preserve">votes, two-thirds is </w:t>
      </w:r>
      <w:r w:rsidR="0013633F">
        <w:t>85</w:t>
      </w:r>
      <w:r w:rsidR="00125D61">
        <w:t>.</w:t>
      </w:r>
    </w:p>
    <w:p w14:paraId="1D5992EF" w14:textId="77777777" w:rsidR="00032DB2" w:rsidRDefault="00032DB2"/>
    <w:p w14:paraId="334CF4B5" w14:textId="3F5DEBEA" w:rsidR="00032DB2" w:rsidRDefault="00032DB2" w:rsidP="0013633F">
      <w:pPr>
        <w:ind w:left="720"/>
      </w:pPr>
      <w:r>
        <w:t>MOTION</w:t>
      </w:r>
      <w:r w:rsidR="0013633F">
        <w:t xml:space="preserve"> to </w:t>
      </w:r>
      <w:r>
        <w:t>accept the Credentials Report</w:t>
      </w:r>
      <w:r w:rsidR="0013633F">
        <w:t xml:space="preserve"> by Dyann Pugliese and seconded.</w:t>
      </w:r>
    </w:p>
    <w:p w14:paraId="062EA8C1" w14:textId="299992A5" w:rsidR="0013633F" w:rsidRDefault="0013633F" w:rsidP="0013633F">
      <w:pPr>
        <w:ind w:left="720"/>
      </w:pPr>
      <w:r>
        <w:t>Motion was passed on a voice vote.</w:t>
      </w:r>
    </w:p>
    <w:p w14:paraId="1AE9FBC9" w14:textId="1BEE51FF" w:rsidR="00125D61" w:rsidRDefault="00125D61"/>
    <w:p w14:paraId="1696FF9E" w14:textId="6CBF5BCC" w:rsidR="00032DB2" w:rsidRDefault="00125D61">
      <w:r>
        <w:t xml:space="preserve">Approval of </w:t>
      </w:r>
      <w:r w:rsidR="00032DB2">
        <w:t>Agenda</w:t>
      </w:r>
    </w:p>
    <w:p w14:paraId="7EBCAFFA" w14:textId="651E518E" w:rsidR="0013633F" w:rsidRDefault="0013633F">
      <w:r>
        <w:tab/>
        <w:t>MOTION to approve the agenda was made and seconded.</w:t>
      </w:r>
    </w:p>
    <w:p w14:paraId="3FC9BD54" w14:textId="424072DC" w:rsidR="0013633F" w:rsidRDefault="0013633F">
      <w:r>
        <w:tab/>
        <w:t>Motion was passed on a voice vote.</w:t>
      </w:r>
    </w:p>
    <w:p w14:paraId="7A8F271D" w14:textId="77777777" w:rsidR="00125D61" w:rsidRDefault="00125D61" w:rsidP="00125D61">
      <w:pPr>
        <w:ind w:left="720"/>
      </w:pPr>
    </w:p>
    <w:p w14:paraId="0288A03C" w14:textId="104A93FE" w:rsidR="00032DB2" w:rsidRDefault="00032DB2">
      <w:r>
        <w:t>Report</w:t>
      </w:r>
      <w:r w:rsidR="00F67505">
        <w:t xml:space="preserve"> of the Chair</w:t>
      </w:r>
    </w:p>
    <w:p w14:paraId="0B841AB8" w14:textId="443E4976" w:rsidR="00E104AD" w:rsidRDefault="00E104AD" w:rsidP="00E104AD">
      <w:pPr>
        <w:ind w:left="720"/>
      </w:pPr>
      <w:r>
        <w:t xml:space="preserve">The Adult Council applied for a two-year ITG grant from US Soccer through USASA to support the Steinbrecher Cup and a high-level </w:t>
      </w:r>
      <w:proofErr w:type="spellStart"/>
      <w:r>
        <w:t>womens’</w:t>
      </w:r>
      <w:proofErr w:type="spellEnd"/>
      <w:r>
        <w:t xml:space="preserve"> competition. If approved a committee within the commissioners would be formed to work on these events.</w:t>
      </w:r>
    </w:p>
    <w:p w14:paraId="30A35791" w14:textId="77777777" w:rsidR="00E104AD" w:rsidRDefault="00E104AD" w:rsidP="00E104AD">
      <w:pPr>
        <w:ind w:left="720"/>
      </w:pPr>
    </w:p>
    <w:p w14:paraId="0424D6F9" w14:textId="4E12E521" w:rsidR="00E104AD" w:rsidRDefault="00E104AD" w:rsidP="00E104AD">
      <w:pPr>
        <w:ind w:left="720"/>
      </w:pPr>
      <w:r>
        <w:t xml:space="preserve">This year, all adult groups registered 114 teams to the US Open Cup. In the </w:t>
      </w:r>
      <w:proofErr w:type="gramStart"/>
      <w:r>
        <w:t>first round</w:t>
      </w:r>
      <w:proofErr w:type="gramEnd"/>
      <w:r>
        <w:t xml:space="preserve"> proper of the event there will be 16 slots for amateurs teams from USASA, USSSA and UPSL. That is an increase over prior years. In the first round all amateur teams will be guaranteed a game against a professional team.</w:t>
      </w:r>
    </w:p>
    <w:p w14:paraId="47B2BD2E" w14:textId="77777777" w:rsidR="00E104AD" w:rsidRDefault="00E104AD" w:rsidP="00E104AD">
      <w:pPr>
        <w:ind w:left="720"/>
      </w:pPr>
    </w:p>
    <w:p w14:paraId="21E02F3A" w14:textId="6024E769" w:rsidR="00E104AD" w:rsidRDefault="00E104AD" w:rsidP="00E104AD">
      <w:pPr>
        <w:ind w:left="720"/>
      </w:pPr>
      <w:r>
        <w:t xml:space="preserve">A brief update of the status of </w:t>
      </w:r>
      <w:r w:rsidR="003F1FDA">
        <w:t>discussions with US Soccer relating to volunteers for the 2026 World Cup was made.</w:t>
      </w:r>
    </w:p>
    <w:p w14:paraId="47D52E1B" w14:textId="77777777" w:rsidR="003F1FDA" w:rsidRDefault="003F1FDA" w:rsidP="00E104AD">
      <w:pPr>
        <w:ind w:left="720"/>
      </w:pPr>
    </w:p>
    <w:p w14:paraId="4B93400E" w14:textId="4F981C90" w:rsidR="003F1FDA" w:rsidRDefault="003F1FDA" w:rsidP="003F1FDA">
      <w:pPr>
        <w:ind w:left="720"/>
      </w:pPr>
      <w:r>
        <w:t>An update and description of the new US Soccer Training Center was made.</w:t>
      </w:r>
    </w:p>
    <w:p w14:paraId="43362E01" w14:textId="77777777" w:rsidR="003F1FDA" w:rsidRDefault="003F1FDA" w:rsidP="003F1FDA">
      <w:pPr>
        <w:ind w:left="720"/>
      </w:pPr>
    </w:p>
    <w:p w14:paraId="71653C0E" w14:textId="0B8C3183" w:rsidR="003F1FDA" w:rsidRDefault="003F1FDA" w:rsidP="003F1FDA">
      <w:pPr>
        <w:ind w:left="720"/>
      </w:pPr>
      <w:r>
        <w:t xml:space="preserve">Your chair is part of a US Soccer working group, along with others from the Council that are deliberating about how </w:t>
      </w:r>
      <w:proofErr w:type="spellStart"/>
      <w:r>
        <w:t>to</w:t>
      </w:r>
      <w:proofErr w:type="spellEnd"/>
      <w:r>
        <w:t xml:space="preserve"> promote adult soccer in conjunction with US </w:t>
      </w:r>
      <w:r>
        <w:lastRenderedPageBreak/>
        <w:t>Soccer. The chair will work to bring all the adult amateur groups together to find ways to grow the amateur game.</w:t>
      </w:r>
    </w:p>
    <w:p w14:paraId="6F898CE9" w14:textId="77777777" w:rsidR="00032DB2" w:rsidRDefault="00032DB2"/>
    <w:p w14:paraId="108A861F" w14:textId="114BDB85" w:rsidR="00D52CE3" w:rsidRDefault="00D52CE3" w:rsidP="00E4459F">
      <w:r>
        <w:t>Amendments to the Bylaws</w:t>
      </w:r>
    </w:p>
    <w:p w14:paraId="36BAB3ED" w14:textId="4EE47F95" w:rsidR="001638D6" w:rsidRDefault="00F67505" w:rsidP="00E4459F">
      <w:r>
        <w:tab/>
        <w:t xml:space="preserve">Proposed Amendments offered by </w:t>
      </w:r>
      <w:r w:rsidR="001638D6">
        <w:t>Fritz Marth</w:t>
      </w:r>
    </w:p>
    <w:p w14:paraId="48888926" w14:textId="60C01B43" w:rsidR="00F67505" w:rsidRDefault="001638D6" w:rsidP="001638D6">
      <w:pPr>
        <w:ind w:firstLine="720"/>
      </w:pPr>
      <w:r>
        <w:t xml:space="preserve">Amendment #1 </w:t>
      </w:r>
      <w:r w:rsidR="00F67505">
        <w:t xml:space="preserve">to </w:t>
      </w:r>
      <w:r>
        <w:t>a</w:t>
      </w:r>
      <w:r w:rsidR="00F67505">
        <w:t xml:space="preserve">mend </w:t>
      </w:r>
      <w:r>
        <w:t>Section 1 to amend Section B. Voting Strength</w:t>
      </w:r>
    </w:p>
    <w:p w14:paraId="40DBB967" w14:textId="04C575B8" w:rsidR="001638D6" w:rsidRDefault="001638D6" w:rsidP="001638D6">
      <w:pPr>
        <w:ind w:left="720"/>
      </w:pPr>
      <w:r>
        <w:t>Amendment #2 to amend Article IV, Section 2.A. and B. The Administrative Commission</w:t>
      </w:r>
    </w:p>
    <w:p w14:paraId="1665E1E4" w14:textId="4F927B3C" w:rsidR="001638D6" w:rsidRDefault="001638D6" w:rsidP="001638D6">
      <w:pPr>
        <w:ind w:left="720"/>
      </w:pPr>
      <w:r>
        <w:t>Amendment #3 to amend Article IV, Section 2. A. The Administrative Commission</w:t>
      </w:r>
    </w:p>
    <w:p w14:paraId="47DE3EEF" w14:textId="6BFC3A15" w:rsidR="001638D6" w:rsidRDefault="001638D6" w:rsidP="001638D6">
      <w:pPr>
        <w:ind w:firstLine="720"/>
      </w:pPr>
      <w:r>
        <w:t>Amendment #4 to amend Article VIII, Section 2. Notice</w:t>
      </w:r>
    </w:p>
    <w:p w14:paraId="639945DA" w14:textId="77777777" w:rsidR="001638D6" w:rsidRDefault="001638D6"/>
    <w:p w14:paraId="1076C1D1" w14:textId="3A2F2500" w:rsidR="00D52CE3" w:rsidRDefault="001638D6">
      <w:r>
        <w:tab/>
        <w:t>MOTION to amend the bylaws as described in Amendment #1 by an unidentified member and seconded.</w:t>
      </w:r>
    </w:p>
    <w:p w14:paraId="54414135" w14:textId="77777777" w:rsidR="001638D6" w:rsidRDefault="001638D6"/>
    <w:p w14:paraId="5ED8E5C6" w14:textId="2EF32C5A" w:rsidR="001638D6" w:rsidRDefault="001638D6" w:rsidP="004E3E81">
      <w:pPr>
        <w:ind w:left="720"/>
      </w:pPr>
      <w:r>
        <w:t xml:space="preserve">MOTION TO TABLE </w:t>
      </w:r>
      <w:r w:rsidR="004E3E81">
        <w:t xml:space="preserve">all the proposed amendments </w:t>
      </w:r>
      <w:r>
        <w:t xml:space="preserve">by Mike </w:t>
      </w:r>
      <w:proofErr w:type="spellStart"/>
      <w:r>
        <w:t>Cullina</w:t>
      </w:r>
      <w:proofErr w:type="spellEnd"/>
      <w:r>
        <w:t>, seconded by unidentified member.</w:t>
      </w:r>
    </w:p>
    <w:p w14:paraId="5C141ED7" w14:textId="637F4C01" w:rsidR="001638D6" w:rsidRDefault="001638D6">
      <w:r>
        <w:tab/>
        <w:t xml:space="preserve">The Motion to Table </w:t>
      </w:r>
      <w:r w:rsidR="004E3E81">
        <w:t>was</w:t>
      </w:r>
      <w:r>
        <w:t xml:space="preserve"> passed on a voice vote.</w:t>
      </w:r>
    </w:p>
    <w:p w14:paraId="7117D81E" w14:textId="77777777" w:rsidR="001638D6" w:rsidRDefault="001638D6"/>
    <w:p w14:paraId="128A5A83" w14:textId="11A713D5" w:rsidR="001638D6" w:rsidRDefault="001638D6">
      <w:r>
        <w:tab/>
        <w:t>No other motions were made.</w:t>
      </w:r>
    </w:p>
    <w:p w14:paraId="1319F7E1" w14:textId="77777777" w:rsidR="004E3E81" w:rsidRDefault="004E3E81"/>
    <w:p w14:paraId="1AD203C2" w14:textId="622C1293" w:rsidR="00D52CE3" w:rsidRDefault="00D52CE3">
      <w:r>
        <w:t>New Business</w:t>
      </w:r>
    </w:p>
    <w:p w14:paraId="4996E7E8" w14:textId="7B193D01" w:rsidR="00D876D7" w:rsidRDefault="004E3E81" w:rsidP="00F67505">
      <w:r>
        <w:tab/>
        <w:t>No new business was raised.</w:t>
      </w:r>
    </w:p>
    <w:p w14:paraId="4F97F195" w14:textId="77777777" w:rsidR="004E3E81" w:rsidRDefault="004E3E81" w:rsidP="00F67505"/>
    <w:p w14:paraId="71AB6397" w14:textId="4FD17E92" w:rsidR="000E3CFE" w:rsidRDefault="000E3CFE">
      <w:r>
        <w:t>Good of the Game</w:t>
      </w:r>
    </w:p>
    <w:p w14:paraId="35269ABA" w14:textId="6379C733" w:rsidR="005B61BE" w:rsidRDefault="005B61BE">
      <w:r>
        <w:tab/>
        <w:t>Chaz Ballish-Regueiro</w:t>
      </w:r>
    </w:p>
    <w:p w14:paraId="7A6C6E6D" w14:textId="1E5B6D7F" w:rsidR="005B61BE" w:rsidRDefault="005B61BE">
      <w:r>
        <w:tab/>
        <w:t>Tom Moore</w:t>
      </w:r>
    </w:p>
    <w:p w14:paraId="575AD26B" w14:textId="39AF066C" w:rsidR="005B61BE" w:rsidRDefault="005B61BE">
      <w:r>
        <w:tab/>
        <w:t>Janet Campbell</w:t>
      </w:r>
    </w:p>
    <w:p w14:paraId="60B5AF90" w14:textId="77777777" w:rsidR="000E3CFE" w:rsidRDefault="000E3CFE"/>
    <w:p w14:paraId="27FAD124" w14:textId="0F9D61E9" w:rsidR="000E3CFE" w:rsidRDefault="000E3CFE">
      <w:r>
        <w:t>Adjournment</w:t>
      </w:r>
    </w:p>
    <w:p w14:paraId="5F142507" w14:textId="77777777" w:rsidR="000E3CFE" w:rsidRDefault="000E3CFE"/>
    <w:p w14:paraId="46796F17" w14:textId="3BA794EE" w:rsidR="002507DF" w:rsidRDefault="000E3CFE">
      <w:r>
        <w:tab/>
      </w:r>
      <w:proofErr w:type="gramStart"/>
      <w:r>
        <w:t>MOTION  -</w:t>
      </w:r>
      <w:proofErr w:type="gramEnd"/>
      <w:r>
        <w:t xml:space="preserve"> to adjourn </w:t>
      </w:r>
      <w:r w:rsidR="002507DF">
        <w:t>was made by an unidentified member and seconded.</w:t>
      </w:r>
    </w:p>
    <w:p w14:paraId="2997CA1D" w14:textId="4EC1D2C8" w:rsidR="002507DF" w:rsidRDefault="002507DF">
      <w:r>
        <w:tab/>
        <w:t>Motion</w:t>
      </w:r>
      <w:r w:rsidR="00D6758A">
        <w:t xml:space="preserve"> was </w:t>
      </w:r>
      <w:r>
        <w:t>passed on a voice vote.</w:t>
      </w:r>
    </w:p>
    <w:p w14:paraId="2DBE3B3E" w14:textId="16355A14" w:rsidR="000E3CFE" w:rsidRDefault="000E3CFE"/>
    <w:p w14:paraId="4189D190" w14:textId="36089298" w:rsidR="00102B18" w:rsidRDefault="00102B18">
      <w:r w:rsidRPr="004E3E81">
        <w:t xml:space="preserve">TIME: </w:t>
      </w:r>
      <w:r w:rsidR="004E3E81" w:rsidRPr="004E3E81">
        <w:t>4</w:t>
      </w:r>
      <w:r w:rsidR="004E3E81">
        <w:t>:33pm</w:t>
      </w:r>
    </w:p>
    <w:sectPr w:rsidR="00102B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E9A"/>
    <w:rsid w:val="00003490"/>
    <w:rsid w:val="00032DB2"/>
    <w:rsid w:val="00097B00"/>
    <w:rsid w:val="000E3CFE"/>
    <w:rsid w:val="00102B18"/>
    <w:rsid w:val="00125D61"/>
    <w:rsid w:val="0013520A"/>
    <w:rsid w:val="0013633F"/>
    <w:rsid w:val="001638D6"/>
    <w:rsid w:val="00226B64"/>
    <w:rsid w:val="002507DF"/>
    <w:rsid w:val="002C667A"/>
    <w:rsid w:val="002D7909"/>
    <w:rsid w:val="003F018F"/>
    <w:rsid w:val="003F1FDA"/>
    <w:rsid w:val="004E3E81"/>
    <w:rsid w:val="00551EAB"/>
    <w:rsid w:val="005B61BE"/>
    <w:rsid w:val="00607E9A"/>
    <w:rsid w:val="0066386E"/>
    <w:rsid w:val="0084174E"/>
    <w:rsid w:val="00886A59"/>
    <w:rsid w:val="0093457F"/>
    <w:rsid w:val="009C7FA0"/>
    <w:rsid w:val="00A7679B"/>
    <w:rsid w:val="00C07E7E"/>
    <w:rsid w:val="00D122AE"/>
    <w:rsid w:val="00D52CE3"/>
    <w:rsid w:val="00D6758A"/>
    <w:rsid w:val="00D86CFA"/>
    <w:rsid w:val="00D876D7"/>
    <w:rsid w:val="00DA0FB3"/>
    <w:rsid w:val="00DD0D04"/>
    <w:rsid w:val="00E104AD"/>
    <w:rsid w:val="00E4459F"/>
    <w:rsid w:val="00F03B83"/>
    <w:rsid w:val="00F6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0FE991"/>
  <w15:chartTrackingRefBased/>
  <w15:docId w15:val="{8C29058E-32A2-5A44-83D3-208AE346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E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E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E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E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E9A"/>
    <w:rPr>
      <w:rFonts w:eastAsiaTheme="majorEastAsia" w:cstheme="majorBidi"/>
      <w:color w:val="272727" w:themeColor="text1" w:themeTint="D8"/>
    </w:rPr>
  </w:style>
  <w:style w:type="paragraph" w:styleId="Title">
    <w:name w:val="Title"/>
    <w:basedOn w:val="Normal"/>
    <w:next w:val="Normal"/>
    <w:link w:val="TitleChar"/>
    <w:uiPriority w:val="10"/>
    <w:qFormat/>
    <w:rsid w:val="00607E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E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E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7E9A"/>
    <w:rPr>
      <w:i/>
      <w:iCs/>
      <w:color w:val="404040" w:themeColor="text1" w:themeTint="BF"/>
    </w:rPr>
  </w:style>
  <w:style w:type="paragraph" w:styleId="ListParagraph">
    <w:name w:val="List Paragraph"/>
    <w:basedOn w:val="Normal"/>
    <w:uiPriority w:val="34"/>
    <w:qFormat/>
    <w:rsid w:val="00607E9A"/>
    <w:pPr>
      <w:ind w:left="720"/>
      <w:contextualSpacing/>
    </w:pPr>
  </w:style>
  <w:style w:type="character" w:styleId="IntenseEmphasis">
    <w:name w:val="Intense Emphasis"/>
    <w:basedOn w:val="DefaultParagraphFont"/>
    <w:uiPriority w:val="21"/>
    <w:qFormat/>
    <w:rsid w:val="00607E9A"/>
    <w:rPr>
      <w:i/>
      <w:iCs/>
      <w:color w:val="0F4761" w:themeColor="accent1" w:themeShade="BF"/>
    </w:rPr>
  </w:style>
  <w:style w:type="paragraph" w:styleId="IntenseQuote">
    <w:name w:val="Intense Quote"/>
    <w:basedOn w:val="Normal"/>
    <w:next w:val="Normal"/>
    <w:link w:val="IntenseQuoteChar"/>
    <w:uiPriority w:val="30"/>
    <w:qFormat/>
    <w:rsid w:val="00607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E9A"/>
    <w:rPr>
      <w:i/>
      <w:iCs/>
      <w:color w:val="0F4761" w:themeColor="accent1" w:themeShade="BF"/>
    </w:rPr>
  </w:style>
  <w:style w:type="character" w:styleId="IntenseReference">
    <w:name w:val="Intense Reference"/>
    <w:basedOn w:val="DefaultParagraphFont"/>
    <w:uiPriority w:val="32"/>
    <w:qFormat/>
    <w:rsid w:val="00607E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386</Words>
  <Characters>2002</Characters>
  <Application>Microsoft Office Word</Application>
  <DocSecurity>0</DocSecurity>
  <Lines>100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bode</dc:creator>
  <cp:keywords/>
  <dc:description/>
  <cp:lastModifiedBy>bruce bode</cp:lastModifiedBy>
  <cp:revision>7</cp:revision>
  <dcterms:created xsi:type="dcterms:W3CDTF">2025-02-16T21:12:00Z</dcterms:created>
  <dcterms:modified xsi:type="dcterms:W3CDTF">2025-02-16T21:56:00Z</dcterms:modified>
</cp:coreProperties>
</file>